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2926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D2832" w:rsidTr="000025F1">
        <w:tc>
          <w:tcPr>
            <w:tcW w:w="4675" w:type="dxa"/>
          </w:tcPr>
          <w:p w:rsidR="00BD2832" w:rsidRPr="00BD2832" w:rsidRDefault="00BD2832" w:rsidP="000025F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ASD Licensed</w:t>
            </w:r>
          </w:p>
        </w:tc>
        <w:tc>
          <w:tcPr>
            <w:tcW w:w="4675" w:type="dxa"/>
          </w:tcPr>
          <w:p w:rsidR="00BD2832" w:rsidRPr="00BD2832" w:rsidRDefault="00BD2832" w:rsidP="000025F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Building</w:t>
            </w:r>
          </w:p>
        </w:tc>
      </w:tr>
      <w:tr w:rsidR="00BD2832" w:rsidTr="000025F1">
        <w:tc>
          <w:tcPr>
            <w:tcW w:w="4675" w:type="dxa"/>
          </w:tcPr>
          <w:p w:rsidR="00BD2832" w:rsidRDefault="00BD2832" w:rsidP="000025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Kate Schanning</w:t>
            </w:r>
          </w:p>
        </w:tc>
        <w:tc>
          <w:tcPr>
            <w:tcW w:w="4675" w:type="dxa"/>
          </w:tcPr>
          <w:p w:rsidR="00BD2832" w:rsidRDefault="00BD2832" w:rsidP="000025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ATCW and ALC</w:t>
            </w:r>
          </w:p>
        </w:tc>
      </w:tr>
      <w:tr w:rsidR="00BD2832" w:rsidTr="000025F1">
        <w:tc>
          <w:tcPr>
            <w:tcW w:w="4675" w:type="dxa"/>
          </w:tcPr>
          <w:p w:rsidR="00BD2832" w:rsidRDefault="00BD2832" w:rsidP="000025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Jennifer Kafka, April </w:t>
            </w:r>
            <w:proofErr w:type="spellStart"/>
            <w:r>
              <w:rPr>
                <w:rFonts w:ascii="Times New Roman" w:hAnsi="Times New Roman" w:cs="Times New Roman"/>
              </w:rPr>
              <w:t>Berhow</w:t>
            </w:r>
            <w:proofErr w:type="spellEnd"/>
            <w:r>
              <w:rPr>
                <w:rFonts w:ascii="Times New Roman" w:hAnsi="Times New Roman" w:cs="Times New Roman"/>
              </w:rPr>
              <w:t>, Kevin Moriarty, Jacob Brower, Rhonda Petrowiak, N</w:t>
            </w:r>
            <w:r w:rsidR="000025F1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 xml:space="preserve">cole </w:t>
            </w:r>
            <w:proofErr w:type="spellStart"/>
            <w:r>
              <w:rPr>
                <w:rFonts w:ascii="Times New Roman" w:hAnsi="Times New Roman" w:cs="Times New Roman"/>
              </w:rPr>
              <w:t>Runkle</w:t>
            </w:r>
            <w:proofErr w:type="spellEnd"/>
          </w:p>
        </w:tc>
        <w:tc>
          <w:tcPr>
            <w:tcW w:w="4675" w:type="dxa"/>
          </w:tcPr>
          <w:p w:rsidR="00BD2832" w:rsidRDefault="00BD2832" w:rsidP="000025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All</w:t>
            </w:r>
          </w:p>
        </w:tc>
      </w:tr>
      <w:tr w:rsidR="00BD2832" w:rsidTr="000025F1">
        <w:tc>
          <w:tcPr>
            <w:tcW w:w="4675" w:type="dxa"/>
          </w:tcPr>
          <w:p w:rsidR="00BD2832" w:rsidRDefault="00BD2832" w:rsidP="000025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Nicolle Mutschler</w:t>
            </w:r>
          </w:p>
        </w:tc>
        <w:tc>
          <w:tcPr>
            <w:tcW w:w="4675" w:type="dxa"/>
          </w:tcPr>
          <w:p w:rsidR="00BD2832" w:rsidRDefault="00BD2832" w:rsidP="000025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Blue Earth Elementary (K-7)</w:t>
            </w:r>
          </w:p>
        </w:tc>
      </w:tr>
      <w:tr w:rsidR="00BD2832" w:rsidTr="000025F1">
        <w:tc>
          <w:tcPr>
            <w:tcW w:w="4675" w:type="dxa"/>
          </w:tcPr>
          <w:p w:rsidR="00BD2832" w:rsidRDefault="00BD2832" w:rsidP="000025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Matt Nielsen</w:t>
            </w:r>
          </w:p>
        </w:tc>
        <w:tc>
          <w:tcPr>
            <w:tcW w:w="4675" w:type="dxa"/>
          </w:tcPr>
          <w:p w:rsidR="00BD2832" w:rsidRDefault="00BD2832" w:rsidP="000025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Blue Earth High School (8-12)</w:t>
            </w:r>
          </w:p>
        </w:tc>
      </w:tr>
      <w:tr w:rsidR="00BD2832" w:rsidTr="000025F1">
        <w:tc>
          <w:tcPr>
            <w:tcW w:w="4675" w:type="dxa"/>
          </w:tcPr>
          <w:p w:rsidR="00BD2832" w:rsidRDefault="00BD2832" w:rsidP="000025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Kirsten Rosol, Kaleen Schultz, Robin Armitage, Jamie Bartz</w:t>
            </w:r>
          </w:p>
        </w:tc>
        <w:tc>
          <w:tcPr>
            <w:tcW w:w="4675" w:type="dxa"/>
          </w:tcPr>
          <w:p w:rsidR="00BD2832" w:rsidRDefault="00BD2832" w:rsidP="000025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Fairmont Elementary</w:t>
            </w:r>
          </w:p>
        </w:tc>
      </w:tr>
      <w:tr w:rsidR="00BD2832" w:rsidTr="000025F1">
        <w:tc>
          <w:tcPr>
            <w:tcW w:w="4675" w:type="dxa"/>
          </w:tcPr>
          <w:p w:rsidR="00BD2832" w:rsidRDefault="00BD2832" w:rsidP="000025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Leah Jorgenson, Kristen Tietje, Lisa </w:t>
            </w:r>
            <w:proofErr w:type="spellStart"/>
            <w:r>
              <w:rPr>
                <w:rFonts w:ascii="Times New Roman" w:hAnsi="Times New Roman" w:cs="Times New Roman"/>
              </w:rPr>
              <w:t>Thielen</w:t>
            </w:r>
            <w:proofErr w:type="spellEnd"/>
            <w:r>
              <w:rPr>
                <w:rFonts w:ascii="Times New Roman" w:hAnsi="Times New Roman" w:cs="Times New Roman"/>
              </w:rPr>
              <w:t>, Melinda Chambers</w:t>
            </w:r>
          </w:p>
        </w:tc>
        <w:tc>
          <w:tcPr>
            <w:tcW w:w="4675" w:type="dxa"/>
          </w:tcPr>
          <w:p w:rsidR="00BD2832" w:rsidRDefault="00BD2832" w:rsidP="000025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Fairmont High School</w:t>
            </w:r>
          </w:p>
        </w:tc>
      </w:tr>
      <w:tr w:rsidR="00BD2832" w:rsidTr="000025F1">
        <w:tc>
          <w:tcPr>
            <w:tcW w:w="4675" w:type="dxa"/>
          </w:tcPr>
          <w:p w:rsidR="00BD2832" w:rsidRDefault="000025F1" w:rsidP="000025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Teri Watt</w:t>
            </w:r>
          </w:p>
        </w:tc>
        <w:tc>
          <w:tcPr>
            <w:tcW w:w="4675" w:type="dxa"/>
          </w:tcPr>
          <w:p w:rsidR="00BD2832" w:rsidRDefault="000025F1" w:rsidP="000025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GHEC</w:t>
            </w:r>
          </w:p>
        </w:tc>
      </w:tr>
      <w:tr w:rsidR="000025F1" w:rsidTr="000025F1">
        <w:tc>
          <w:tcPr>
            <w:tcW w:w="4675" w:type="dxa"/>
          </w:tcPr>
          <w:p w:rsidR="000025F1" w:rsidRDefault="000025F1" w:rsidP="000025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Matt Nielsen</w:t>
            </w:r>
          </w:p>
        </w:tc>
        <w:tc>
          <w:tcPr>
            <w:tcW w:w="4675" w:type="dxa"/>
          </w:tcPr>
          <w:p w:rsidR="000025F1" w:rsidRDefault="000025F1" w:rsidP="000025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Martin County West</w:t>
            </w:r>
          </w:p>
        </w:tc>
      </w:tr>
      <w:tr w:rsidR="000025F1" w:rsidTr="000025F1">
        <w:tc>
          <w:tcPr>
            <w:tcW w:w="4675" w:type="dxa"/>
          </w:tcPr>
          <w:p w:rsidR="000025F1" w:rsidRDefault="000025F1" w:rsidP="000025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Matt Nielsen</w:t>
            </w:r>
          </w:p>
        </w:tc>
        <w:tc>
          <w:tcPr>
            <w:tcW w:w="4675" w:type="dxa"/>
          </w:tcPr>
          <w:p w:rsidR="000025F1" w:rsidRDefault="000025F1" w:rsidP="000025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Truman</w:t>
            </w:r>
          </w:p>
        </w:tc>
      </w:tr>
      <w:tr w:rsidR="000025F1" w:rsidTr="000025F1">
        <w:trPr>
          <w:trHeight w:val="107"/>
        </w:trPr>
        <w:tc>
          <w:tcPr>
            <w:tcW w:w="4675" w:type="dxa"/>
          </w:tcPr>
          <w:p w:rsidR="000025F1" w:rsidRDefault="000025F1" w:rsidP="000025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Todd </w:t>
            </w:r>
            <w:proofErr w:type="spellStart"/>
            <w:r>
              <w:rPr>
                <w:rFonts w:ascii="Times New Roman" w:hAnsi="Times New Roman" w:cs="Times New Roman"/>
              </w:rPr>
              <w:t>Husfeldt</w:t>
            </w:r>
            <w:proofErr w:type="spellEnd"/>
            <w:r>
              <w:rPr>
                <w:rFonts w:ascii="Times New Roman" w:hAnsi="Times New Roman" w:cs="Times New Roman"/>
              </w:rPr>
              <w:t xml:space="preserve">, Margo </w:t>
            </w:r>
            <w:proofErr w:type="spellStart"/>
            <w:r>
              <w:rPr>
                <w:rFonts w:ascii="Times New Roman" w:hAnsi="Times New Roman" w:cs="Times New Roman"/>
              </w:rPr>
              <w:t>Latusek</w:t>
            </w:r>
            <w:proofErr w:type="spellEnd"/>
          </w:p>
        </w:tc>
        <w:tc>
          <w:tcPr>
            <w:tcW w:w="4675" w:type="dxa"/>
          </w:tcPr>
          <w:p w:rsidR="000025F1" w:rsidRDefault="000025F1" w:rsidP="000025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United South Central</w:t>
            </w:r>
          </w:p>
        </w:tc>
      </w:tr>
    </w:tbl>
    <w:p w:rsidR="00954A38" w:rsidRDefault="000025F1" w:rsidP="000025F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Autism Licensure</w:t>
      </w:r>
    </w:p>
    <w:p w:rsidR="000025F1" w:rsidRPr="000025F1" w:rsidRDefault="000025F1" w:rsidP="000025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a student’s primary disability is autism, you are required to have an individual licensed in the area of autism or Academic and Behavior Strategist on the team. (K-12 students only)</w:t>
      </w:r>
      <w:bookmarkStart w:id="0" w:name="_GoBack"/>
      <w:bookmarkEnd w:id="0"/>
    </w:p>
    <w:p w:rsidR="000025F1" w:rsidRDefault="000025F1" w:rsidP="000025F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025F1" w:rsidRPr="000025F1" w:rsidRDefault="000025F1" w:rsidP="000025F1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0025F1" w:rsidRPr="000025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832"/>
    <w:rsid w:val="000025F1"/>
    <w:rsid w:val="002C7C12"/>
    <w:rsid w:val="00954A38"/>
    <w:rsid w:val="00BD2832"/>
    <w:rsid w:val="00F5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F5863D-8064-4E49-A8C6-0D108C104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2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Mittelstadt</dc:creator>
  <cp:keywords/>
  <dc:description/>
  <cp:lastModifiedBy>Sarah Mittelstadt</cp:lastModifiedBy>
  <cp:revision>1</cp:revision>
  <dcterms:created xsi:type="dcterms:W3CDTF">2016-08-19T18:16:00Z</dcterms:created>
  <dcterms:modified xsi:type="dcterms:W3CDTF">2016-08-19T18:42:00Z</dcterms:modified>
</cp:coreProperties>
</file>